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798"/>
        <w:gridCol w:w="3780"/>
      </w:tblGrid>
      <w:tr w:rsidR="006B7BA7" w:rsidRPr="00085A3C" w:rsidTr="00F3687A">
        <w:trPr>
          <w:trHeight w:val="2336"/>
        </w:trPr>
        <w:tc>
          <w:tcPr>
            <w:tcW w:w="42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Ҡ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ОРТОСТАН РЕСПУБЛИК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АҺ</w:t>
            </w:r>
            <w:proofErr w:type="gramStart"/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БАЙМА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Ҡ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РАЙОНЫ</w:t>
            </w: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 РАЙОНЫНЫ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Ң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ЙОМАШ  АУЫЛ СОВЕТЫ</w:t>
            </w: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АУЫЛ  БИЛ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Ә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a-RU"/>
              </w:rPr>
              <w:t>ӘҺ</w:t>
            </w: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6B7BA7" w:rsidRPr="00085A3C" w:rsidRDefault="006B7BA7" w:rsidP="00F3687A">
            <w:pPr>
              <w:tabs>
                <w:tab w:val="left" w:pos="122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453675, </w:t>
            </w:r>
            <w:proofErr w:type="spellStart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Йомаш</w:t>
            </w:r>
            <w:proofErr w:type="spellEnd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 </w:t>
            </w:r>
            <w:proofErr w:type="spellStart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ауылы</w:t>
            </w:r>
            <w:proofErr w:type="spellEnd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, Совет </w:t>
            </w:r>
            <w:proofErr w:type="spellStart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урамы</w:t>
            </w:r>
            <w:proofErr w:type="spellEnd"/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, 26, </w:t>
            </w:r>
          </w:p>
          <w:p w:rsidR="006B7BA7" w:rsidRPr="00085A3C" w:rsidRDefault="006B7BA7" w:rsidP="00F3687A">
            <w:pPr>
              <w:tabs>
                <w:tab w:val="left" w:pos="122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тел.(34751) 4-61-93, 4-61-92</w:t>
            </w:r>
          </w:p>
          <w:p w:rsidR="006B7BA7" w:rsidRPr="00085A3C" w:rsidRDefault="006B7BA7" w:rsidP="00F3687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ymash-sp@yandex.ru</w:t>
            </w:r>
          </w:p>
        </w:tc>
        <w:tc>
          <w:tcPr>
            <w:tcW w:w="179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BA7" w:rsidRPr="00085A3C" w:rsidRDefault="006B7BA7" w:rsidP="00F3687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085A3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EA5A1E7" wp14:editId="2340F715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220980</wp:posOffset>
                  </wp:positionV>
                  <wp:extent cx="800100" cy="110553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proofErr w:type="gramEnd"/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ОВЕТ</w:t>
            </w: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A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СЕЛЬСКОГО ПОСЕЛЕНИЯ ЮМАШЕВСКИЙ СЕЛЬСОВЕТ МУНИЦИПАЛЬНОГО РАЙОНА БАЙМАКСКИЙ РАЙОН </w:t>
            </w:r>
          </w:p>
          <w:p w:rsidR="006B7BA7" w:rsidRPr="00085A3C" w:rsidRDefault="006B7BA7" w:rsidP="00F368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453675, </w:t>
            </w:r>
            <w:proofErr w:type="spellStart"/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>с</w:t>
            </w:r>
            <w:proofErr w:type="gramStart"/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>.Ю</w:t>
            </w:r>
            <w:proofErr w:type="gramEnd"/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>машево</w:t>
            </w:r>
            <w:proofErr w:type="spellEnd"/>
            <w:r w:rsidRPr="00085A3C">
              <w:rPr>
                <w:rFonts w:ascii="Times New Roman Bash" w:eastAsia="Times New Roman" w:hAnsi="Times New Roman Bash" w:cs="Times New Roman"/>
                <w:sz w:val="16"/>
                <w:szCs w:val="24"/>
              </w:rPr>
              <w:t xml:space="preserve">, </w:t>
            </w:r>
            <w:proofErr w:type="spellStart"/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>ул.Советская</w:t>
            </w:r>
            <w:proofErr w:type="spellEnd"/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, 26,  </w:t>
            </w:r>
          </w:p>
          <w:p w:rsidR="006B7BA7" w:rsidRDefault="006B7BA7" w:rsidP="00F3687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 w:rsidRPr="00085A3C">
              <w:rPr>
                <w:rFonts w:ascii="Times New Roman" w:eastAsia="Times New Roman" w:hAnsi="Times New Roman" w:cs="Times New Roman"/>
                <w:sz w:val="16"/>
                <w:szCs w:val="24"/>
              </w:rPr>
              <w:t>тел.(34751) 4-61-93, 4-61-92</w:t>
            </w:r>
            <w:r w:rsidRPr="00085A3C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 </w:t>
            </w:r>
          </w:p>
          <w:p w:rsidR="006B7BA7" w:rsidRPr="00085A3C" w:rsidRDefault="006B7BA7" w:rsidP="00F3687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6B7BA7" w:rsidRPr="00085A3C" w:rsidRDefault="006B7BA7" w:rsidP="006B7BA7">
      <w:pPr>
        <w:tabs>
          <w:tab w:val="left" w:pos="1356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КАРАР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102.1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РЕШЕНИЕ</w:t>
      </w:r>
    </w:p>
    <w:p w:rsidR="006B7BA7" w:rsidRPr="00085A3C" w:rsidRDefault="006B7BA7" w:rsidP="006B7BA7">
      <w:pPr>
        <w:tabs>
          <w:tab w:val="left" w:pos="1356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«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08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декабря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2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й.                                                         «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08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»   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 xml:space="preserve">декабрь 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val="ba-RU"/>
        </w:rPr>
        <w:t>2</w:t>
      </w:r>
      <w:r w:rsidRPr="00085A3C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6B7BA7" w:rsidRDefault="006B7BA7" w:rsidP="006B7BA7">
      <w:pPr>
        <w:keepNext/>
        <w:tabs>
          <w:tab w:val="left" w:pos="510"/>
          <w:tab w:val="left" w:pos="3600"/>
        </w:tabs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85038" w:rsidRDefault="00985038" w:rsidP="00985038">
      <w:pPr>
        <w:spacing w:after="49" w:line="240" w:lineRule="exact"/>
        <w:jc w:val="center"/>
        <w:rPr>
          <w:rFonts w:ascii="Consolas" w:eastAsia="Consolas" w:hAnsi="Consolas" w:cs="Consolas"/>
          <w:position w:val="-3"/>
          <w:sz w:val="24"/>
          <w:szCs w:val="24"/>
        </w:rPr>
      </w:pPr>
    </w:p>
    <w:p w:rsidR="00985038" w:rsidRDefault="00985038" w:rsidP="00985038">
      <w:pPr>
        <w:widowControl w:val="0"/>
        <w:spacing w:line="228" w:lineRule="auto"/>
        <w:ind w:left="-142" w:right="-3" w:firstLine="76"/>
        <w:jc w:val="center"/>
        <w:rPr>
          <w:rFonts w:ascii="Times New Roman" w:eastAsia="Consolas" w:hAnsi="Times New Roman" w:cs="Times New Roman"/>
          <w:b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>«О публичных сл</w:t>
      </w:r>
      <w:r w:rsidR="008363C3"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 xml:space="preserve">ушаниях </w:t>
      </w:r>
      <w:r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>по проект</w:t>
      </w:r>
      <w:r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 xml:space="preserve">у решения Совета 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6B7BA7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сельсовет “О бюджете сельского по</w:t>
      </w:r>
      <w:r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</w:rPr>
        <w:t xml:space="preserve">селения </w:t>
      </w:r>
      <w:r w:rsidR="006B7BA7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b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b/>
          <w:color w:val="000000"/>
          <w:position w:val="-2"/>
          <w:sz w:val="28"/>
          <w:szCs w:val="28"/>
        </w:rPr>
        <w:t xml:space="preserve">сельсовет </w:t>
      </w:r>
      <w:r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>муниципального р</w:t>
      </w:r>
      <w:r w:rsidR="008363C3">
        <w:rPr>
          <w:rFonts w:ascii="Times New Roman" w:eastAsia="Consolas" w:hAnsi="Times New Roman" w:cs="Times New Roman"/>
          <w:b/>
          <w:color w:val="000000"/>
          <w:position w:val="3"/>
          <w:sz w:val="28"/>
          <w:szCs w:val="28"/>
        </w:rPr>
        <w:t xml:space="preserve">айона </w:t>
      </w:r>
      <w:r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 xml:space="preserve">Баймакский </w:t>
      </w:r>
      <w:r w:rsidR="008363C3">
        <w:rPr>
          <w:rFonts w:ascii="Times New Roman" w:eastAsia="Consolas" w:hAnsi="Times New Roman" w:cs="Times New Roman"/>
          <w:b/>
          <w:color w:val="000000"/>
          <w:position w:val="2"/>
          <w:sz w:val="28"/>
          <w:szCs w:val="28"/>
        </w:rPr>
        <w:t xml:space="preserve">район </w:t>
      </w:r>
      <w:r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Республики Баш</w:t>
      </w:r>
      <w:r w:rsidR="008363C3"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 xml:space="preserve">кортостан 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на 2023 год </w:t>
      </w:r>
      <w:r>
        <w:rPr>
          <w:rFonts w:ascii="Times New Roman" w:eastAsia="Consolas" w:hAnsi="Times New Roman" w:cs="Times New Roman"/>
          <w:b/>
          <w:color w:val="000000"/>
          <w:position w:val="1"/>
          <w:sz w:val="28"/>
          <w:szCs w:val="28"/>
        </w:rPr>
        <w:t>и плановый период</w:t>
      </w:r>
      <w:r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ы на 2024-2025 годы».</w:t>
      </w:r>
    </w:p>
    <w:p w:rsidR="00985038" w:rsidRDefault="00985038" w:rsidP="00985038">
      <w:pPr>
        <w:spacing w:after="20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:rsidR="00985038" w:rsidRDefault="00985038" w:rsidP="00985038">
      <w:pPr>
        <w:widowControl w:val="0"/>
        <w:spacing w:line="220" w:lineRule="auto"/>
        <w:ind w:right="128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ab/>
      </w:r>
      <w:proofErr w:type="gramStart"/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В соответствии ст</w:t>
      </w:r>
      <w:r w:rsidR="008363C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атьей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28 Федерального закона «Об общих пр</w:t>
      </w:r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инципах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организации </w:t>
      </w:r>
      <w:r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>местного само</w:t>
      </w:r>
      <w:r w:rsidR="008363C3">
        <w:rPr>
          <w:rFonts w:ascii="Times New Roman" w:eastAsia="Consolas" w:hAnsi="Times New Roman" w:cs="Times New Roman"/>
          <w:color w:val="000000"/>
          <w:position w:val="3"/>
          <w:sz w:val="28"/>
          <w:szCs w:val="28"/>
        </w:rPr>
        <w:t xml:space="preserve">управления </w:t>
      </w:r>
      <w:r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в Российской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Федерации», иными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законами и нормативными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правовыми акт</w:t>
      </w:r>
      <w:r w:rsidR="008363C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ами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Российской Федерации, Республики Баш</w:t>
      </w:r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>кортостан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 Уставом сел</w:t>
      </w:r>
      <w:r w:rsidR="008363C3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ьского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по</w:t>
      </w:r>
      <w:r w:rsidR="008363C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селения 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 xml:space="preserve">Юмашевский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сельсовет муниципального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района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Баймакский р</w:t>
      </w:r>
      <w:r w:rsidR="008363C3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айон</w:t>
      </w:r>
      <w:r w:rsidR="008363C3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Республики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Башкортостан, Положением о публичных сл</w:t>
      </w:r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ушаниях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в сельском по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селении </w:t>
      </w:r>
      <w:r w:rsidR="006B7BA7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>Юмашевский</w:t>
      </w:r>
      <w:r w:rsidR="008363C3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 xml:space="preserve"> сельсовет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МР Баймакский район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‚ утвержденным решением </w:t>
      </w:r>
      <w:r>
        <w:rPr>
          <w:rFonts w:ascii="Times New Roman" w:eastAsia="Consolas" w:hAnsi="Times New Roman" w:cs="Times New Roman"/>
          <w:color w:val="000000" w:themeColor="text1"/>
          <w:sz w:val="28"/>
          <w:szCs w:val="28"/>
        </w:rPr>
        <w:t>Совета №58 от «03 »марта</w:t>
      </w:r>
      <w:r>
        <w:rPr>
          <w:rFonts w:ascii="Times New Roman" w:eastAsia="Consolas" w:hAnsi="Times New Roman" w:cs="Times New Roman"/>
          <w:color w:val="000000" w:themeColor="text1"/>
          <w:position w:val="-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 w:themeColor="text1"/>
          <w:sz w:val="28"/>
          <w:szCs w:val="28"/>
        </w:rPr>
        <w:t xml:space="preserve">2016 года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Совет сельского </w:t>
      </w:r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>поселения</w:t>
      </w:r>
      <w:proofErr w:type="gramEnd"/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6B7BA7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8363C3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сельсовет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муниципального р</w:t>
      </w:r>
      <w:r w:rsidR="008363C3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айона </w:t>
      </w:r>
      <w:r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Байма</w:t>
      </w:r>
      <w:r w:rsidR="008363C3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кский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район Респ</w:t>
      </w:r>
      <w:r w:rsidR="008363C3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ублики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Башкортостан</w:t>
      </w:r>
    </w:p>
    <w:p w:rsidR="00985038" w:rsidRDefault="00985038" w:rsidP="00985038">
      <w:pPr>
        <w:widowControl w:val="0"/>
        <w:spacing w:line="240" w:lineRule="auto"/>
        <w:ind w:right="-20"/>
        <w:jc w:val="center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РЕШИЛ:</w:t>
      </w:r>
    </w:p>
    <w:p w:rsidR="00985038" w:rsidRDefault="00985038" w:rsidP="00985038">
      <w:pPr>
        <w:widowControl w:val="0"/>
        <w:spacing w:line="237" w:lineRule="auto"/>
        <w:ind w:right="149"/>
        <w:jc w:val="both"/>
        <w:rPr>
          <w:rFonts w:ascii="Times New Roman" w:eastAsia="Consolas" w:hAnsi="Times New Roman" w:cs="Times New Roman"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1. Провести публичные с</w:t>
      </w:r>
      <w:proofErr w:type="spell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лушания</w:t>
      </w:r>
      <w:proofErr w:type="spellEnd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по проекту </w:t>
      </w:r>
      <w:proofErr w:type="spell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реше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ния</w:t>
      </w:r>
      <w:proofErr w:type="spellEnd"/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Совета сельского 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поселения 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ципального</w:t>
      </w:r>
      <w:proofErr w:type="spellEnd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района </w:t>
      </w:r>
      <w:proofErr w:type="spell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Байма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кский</w:t>
      </w:r>
      <w:proofErr w:type="spellEnd"/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район Республики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Башкортостан «О бюджете с</w:t>
      </w:r>
      <w:r w:rsidR="008363C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ельского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поселения </w:t>
      </w:r>
      <w:r w:rsidR="006B7BA7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сельсовет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Баймакский район </w:t>
      </w:r>
      <w:proofErr w:type="spell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Респу</w:t>
      </w:r>
      <w:proofErr w:type="spellEnd"/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блики Башкортостан на 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2023 год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плановые периоды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на 2024-2025 годы.</w:t>
      </w:r>
    </w:p>
    <w:p w:rsidR="00985038" w:rsidRDefault="00985038" w:rsidP="00985038">
      <w:pPr>
        <w:widowControl w:val="0"/>
        <w:spacing w:before="9" w:line="232" w:lineRule="auto"/>
        <w:ind w:right="250"/>
        <w:jc w:val="both"/>
        <w:rPr>
          <w:rFonts w:ascii="Times New Roman" w:eastAsia="Consolas" w:hAnsi="Times New Roman" w:cs="Times New Roman"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 Публичные слушания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по проекту решения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Совета сельского </w:t>
      </w:r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поселения 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Юмашевский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сельсовет м</w:t>
      </w:r>
      <w:proofErr w:type="spell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униципального</w:t>
      </w:r>
      <w:proofErr w:type="spellEnd"/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района </w:t>
      </w: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Баймакский район Ре</w:t>
      </w:r>
      <w:proofErr w:type="spellStart"/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спублики</w:t>
      </w:r>
      <w:proofErr w:type="spellEnd"/>
      <w:r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Башкортостан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ить</w:t>
      </w:r>
      <w:proofErr w:type="spellEnd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на</w:t>
      </w:r>
      <w:proofErr w:type="gramEnd"/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:</w:t>
      </w:r>
    </w:p>
    <w:p w:rsidR="00985038" w:rsidRDefault="008363C3" w:rsidP="00985038">
      <w:pPr>
        <w:widowControl w:val="0"/>
        <w:tabs>
          <w:tab w:val="left" w:pos="4871"/>
          <w:tab w:val="left" w:pos="8495"/>
        </w:tabs>
        <w:spacing w:before="36" w:line="240" w:lineRule="auto"/>
        <w:ind w:right="250"/>
        <w:jc w:val="both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-2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3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.12.2022г. в 1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5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:00ч. в здании А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дминистрации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сельского 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поселе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ния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="006B7BA7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>Юмашевский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сельсовет по адресу: 45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36</w:t>
      </w:r>
      <w:r w:rsidR="006B7BA7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75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</w:t>
      </w:r>
      <w:r w:rsidR="00985038">
        <w:rPr>
          <w:rFonts w:ascii="Times New Roman" w:eastAsia="Consolas" w:hAnsi="Times New Roman" w:cs="Times New Roman"/>
          <w:color w:val="FFFFFF"/>
          <w:position w:val="-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Республика 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Башкортостан, Ба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ймакский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район, с.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Юмашево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6B7BA7"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Советская</w:t>
      </w:r>
      <w:proofErr w:type="gram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,д</w:t>
      </w:r>
      <w:proofErr w:type="gram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</w:t>
      </w:r>
      <w:r w:rsidR="006B7BA7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2</w:t>
      </w:r>
      <w:r w:rsidR="006F1AA3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6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(здание сельской</w:t>
      </w:r>
      <w:r w:rsidR="0098503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админис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трации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).</w:t>
      </w:r>
    </w:p>
    <w:p w:rsidR="00985038" w:rsidRDefault="00985038" w:rsidP="00985038">
      <w:pPr>
        <w:spacing w:after="17" w:line="240" w:lineRule="exact"/>
        <w:rPr>
          <w:rFonts w:ascii="Times New Roman" w:eastAsia="Consolas" w:hAnsi="Times New Roman" w:cs="Times New Roman"/>
          <w:position w:val="-2"/>
          <w:sz w:val="28"/>
          <w:szCs w:val="28"/>
        </w:rPr>
      </w:pPr>
    </w:p>
    <w:p w:rsidR="00985038" w:rsidRDefault="006B7BA7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3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. Обнародовать</w:t>
      </w:r>
      <w:r w:rsidR="0098503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указанно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е решение путем 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размещ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ения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на информационно</w:t>
      </w:r>
      <w:r w:rsidR="00985038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м стенде в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здании сельского поселен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ия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Юмашевский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сельсовет 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lastRenderedPageBreak/>
        <w:t xml:space="preserve">муниципального района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Баймакский район </w:t>
      </w:r>
      <w:proofErr w:type="spellStart"/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Республ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ики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Башкортостан, на 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офиц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иальном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сайте сельского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ba-RU"/>
        </w:rPr>
        <w:t>Юмашевский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сел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ьсовет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муниципального 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ра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йона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Баймакский район 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Республики Башкортостан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: </w:t>
      </w:r>
      <w:hyperlink r:id="rId6" w:history="1">
        <w:r w:rsidRPr="00EB37CC">
          <w:rPr>
            <w:rStyle w:val="a3"/>
            <w:rFonts w:ascii="Times New Roman" w:hAnsi="Times New Roman"/>
            <w:sz w:val="24"/>
            <w:szCs w:val="24"/>
          </w:rPr>
          <w:t>http://юмашево.рф/</w:t>
        </w:r>
      </w:hyperlink>
    </w:p>
    <w:p w:rsidR="00985038" w:rsidRDefault="006B7BA7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ba-RU"/>
        </w:rPr>
        <w:t>4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.</w:t>
      </w:r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Контроль за </w:t>
      </w:r>
      <w:proofErr w:type="spellStart"/>
      <w:r w:rsidR="00985038">
        <w:rPr>
          <w:rFonts w:ascii="Times New Roman" w:eastAsia="Consolas" w:hAnsi="Times New Roman" w:cs="Times New Roman"/>
          <w:color w:val="000000"/>
          <w:sz w:val="28"/>
          <w:szCs w:val="28"/>
        </w:rPr>
        <w:t>исполне</w:t>
      </w:r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нием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настоящего решения о</w:t>
      </w:r>
      <w:proofErr w:type="spellStart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ставляю</w:t>
      </w:r>
      <w:proofErr w:type="spellEnd"/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за собой.     </w:t>
      </w:r>
    </w:p>
    <w:p w:rsidR="00985038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</w:p>
    <w:p w:rsidR="00985038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</w:p>
    <w:p w:rsidR="00985038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</w:p>
    <w:p w:rsidR="00985038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Председатель Совета сельского поселение</w:t>
      </w:r>
    </w:p>
    <w:p w:rsidR="00985038" w:rsidRDefault="006B7BA7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 xml:space="preserve">Юмашевский </w:t>
      </w:r>
      <w:r w:rsidR="0098503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сельсовет</w:t>
      </w:r>
    </w:p>
    <w:p w:rsidR="00985038" w:rsidRPr="006B7BA7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</w:pPr>
      <w:r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МР Баймакский район РБ                       </w:t>
      </w:r>
      <w:r w:rsidR="006B7BA7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                           </w:t>
      </w:r>
      <w:bookmarkStart w:id="0" w:name="_GoBack"/>
      <w:bookmarkEnd w:id="0"/>
      <w:r w:rsidR="006B7BA7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ba-RU"/>
        </w:rPr>
        <w:t>Мухамедьяров М.Р.</w:t>
      </w:r>
    </w:p>
    <w:p w:rsidR="00985038" w:rsidRDefault="00985038" w:rsidP="00985038">
      <w:pPr>
        <w:widowControl w:val="0"/>
        <w:spacing w:line="240" w:lineRule="auto"/>
        <w:ind w:right="154"/>
        <w:jc w:val="both"/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FFFFFF"/>
          <w:position w:val="-2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С </w:t>
      </w:r>
    </w:p>
    <w:p w:rsidR="00985038" w:rsidRDefault="00985038" w:rsidP="00985038">
      <w:pPr>
        <w:widowControl w:val="0"/>
        <w:tabs>
          <w:tab w:val="left" w:pos="7130"/>
        </w:tabs>
        <w:spacing w:before="102" w:line="240" w:lineRule="auto"/>
        <w:ind w:right="-20"/>
        <w:rPr>
          <w:rFonts w:ascii="Consolas" w:eastAsia="Consolas" w:hAnsi="Consolas" w:cs="Consolas"/>
          <w:color w:val="FFFFFF"/>
          <w:sz w:val="19"/>
          <w:szCs w:val="19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B22151" w:rsidRDefault="00B22151"/>
    <w:sectPr w:rsidR="00B2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12"/>
    <w:rsid w:val="00571512"/>
    <w:rsid w:val="006B7BA7"/>
    <w:rsid w:val="006F1AA3"/>
    <w:rsid w:val="008363C3"/>
    <w:rsid w:val="00936A8E"/>
    <w:rsid w:val="00985038"/>
    <w:rsid w:val="009A7644"/>
    <w:rsid w:val="00B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3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0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3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102;&#1084;&#1072;&#1096;&#1077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2023-05-03T03:40:00Z</dcterms:created>
  <dcterms:modified xsi:type="dcterms:W3CDTF">2023-05-03T05:49:00Z</dcterms:modified>
</cp:coreProperties>
</file>