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901C4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901C4D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01C4D">
        <w:rPr>
          <w:rFonts w:ascii="Times New Roman" w:hAnsi="Times New Roman" w:cs="Times New Roman"/>
          <w:sz w:val="24"/>
          <w:szCs w:val="24"/>
        </w:rPr>
        <w:t>2414,8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01C4D">
        <w:rPr>
          <w:rFonts w:ascii="Times New Roman" w:hAnsi="Times New Roman" w:cs="Times New Roman"/>
          <w:sz w:val="24"/>
          <w:szCs w:val="24"/>
        </w:rPr>
        <w:t>64,54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9221A4">
        <w:rPr>
          <w:rFonts w:ascii="Times New Roman" w:hAnsi="Times New Roman" w:cs="Times New Roman"/>
          <w:sz w:val="24"/>
          <w:szCs w:val="24"/>
        </w:rPr>
        <w:t>25,4</w:t>
      </w:r>
      <w:r w:rsidR="00901C4D">
        <w:rPr>
          <w:rFonts w:ascii="Times New Roman" w:hAnsi="Times New Roman" w:cs="Times New Roman"/>
          <w:sz w:val="24"/>
          <w:szCs w:val="24"/>
        </w:rPr>
        <w:t>8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0651C">
        <w:rPr>
          <w:rFonts w:ascii="Times New Roman" w:hAnsi="Times New Roman" w:cs="Times New Roman"/>
          <w:sz w:val="24"/>
          <w:szCs w:val="24"/>
        </w:rPr>
        <w:t>9</w:t>
      </w:r>
      <w:r w:rsidR="009221A4">
        <w:rPr>
          <w:rFonts w:ascii="Times New Roman" w:hAnsi="Times New Roman" w:cs="Times New Roman"/>
          <w:sz w:val="24"/>
          <w:szCs w:val="24"/>
        </w:rPr>
        <w:t>4,4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901C4D">
        <w:rPr>
          <w:rFonts w:ascii="Times New Roman" w:hAnsi="Times New Roman" w:cs="Times New Roman"/>
          <w:sz w:val="24"/>
          <w:szCs w:val="24"/>
        </w:rPr>
        <w:t>3,8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0,002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9221A4">
        <w:rPr>
          <w:rFonts w:ascii="Times New Roman" w:hAnsi="Times New Roman" w:cs="Times New Roman"/>
          <w:sz w:val="24"/>
          <w:szCs w:val="24"/>
        </w:rPr>
        <w:t>1</w:t>
      </w:r>
      <w:r w:rsidR="00901C4D">
        <w:rPr>
          <w:rFonts w:ascii="Times New Roman" w:hAnsi="Times New Roman" w:cs="Times New Roman"/>
          <w:sz w:val="24"/>
          <w:szCs w:val="24"/>
        </w:rPr>
        <w:t>2</w:t>
      </w:r>
      <w:r w:rsidR="009221A4">
        <w:rPr>
          <w:rFonts w:ascii="Times New Roman" w:hAnsi="Times New Roman" w:cs="Times New Roman"/>
          <w:sz w:val="24"/>
          <w:szCs w:val="24"/>
        </w:rPr>
        <w:t>,0</w:t>
      </w:r>
      <w:r w:rsidR="00901C4D">
        <w:rPr>
          <w:rFonts w:ascii="Times New Roman" w:hAnsi="Times New Roman" w:cs="Times New Roman"/>
          <w:sz w:val="24"/>
          <w:szCs w:val="24"/>
        </w:rPr>
        <w:t>8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01C4D">
        <w:rPr>
          <w:rFonts w:ascii="Times New Roman" w:hAnsi="Times New Roman" w:cs="Times New Roman"/>
          <w:sz w:val="24"/>
          <w:szCs w:val="24"/>
        </w:rPr>
        <w:t>40,28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9221A4">
        <w:rPr>
          <w:rFonts w:ascii="Times New Roman" w:hAnsi="Times New Roman" w:cs="Times New Roman"/>
          <w:sz w:val="24"/>
          <w:szCs w:val="24"/>
        </w:rPr>
        <w:t>3</w:t>
      </w:r>
      <w:r w:rsidR="00901C4D">
        <w:rPr>
          <w:rFonts w:ascii="Times New Roman" w:hAnsi="Times New Roman" w:cs="Times New Roman"/>
          <w:sz w:val="24"/>
          <w:szCs w:val="24"/>
        </w:rPr>
        <w:t>7</w:t>
      </w:r>
      <w:r w:rsidR="009221A4">
        <w:rPr>
          <w:rFonts w:ascii="Times New Roman" w:hAnsi="Times New Roman" w:cs="Times New Roman"/>
          <w:sz w:val="24"/>
          <w:szCs w:val="24"/>
        </w:rPr>
        <w:t>,</w:t>
      </w:r>
      <w:r w:rsidR="00901C4D">
        <w:rPr>
          <w:rFonts w:ascii="Times New Roman" w:hAnsi="Times New Roman" w:cs="Times New Roman"/>
          <w:sz w:val="24"/>
          <w:szCs w:val="24"/>
        </w:rPr>
        <w:t>0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086E">
        <w:rPr>
          <w:rFonts w:ascii="Times New Roman" w:hAnsi="Times New Roman" w:cs="Times New Roman"/>
          <w:sz w:val="24"/>
          <w:szCs w:val="24"/>
        </w:rPr>
        <w:t>1</w:t>
      </w:r>
      <w:r w:rsidR="009221A4">
        <w:rPr>
          <w:rFonts w:ascii="Times New Roman" w:hAnsi="Times New Roman" w:cs="Times New Roman"/>
          <w:sz w:val="24"/>
          <w:szCs w:val="24"/>
        </w:rPr>
        <w:t>3,</w:t>
      </w:r>
      <w:r w:rsidR="00901C4D">
        <w:rPr>
          <w:rFonts w:ascii="Times New Roman" w:hAnsi="Times New Roman" w:cs="Times New Roman"/>
          <w:sz w:val="24"/>
          <w:szCs w:val="24"/>
        </w:rPr>
        <w:t>61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01C4D">
        <w:rPr>
          <w:rFonts w:ascii="Times New Roman" w:hAnsi="Times New Roman" w:cs="Times New Roman"/>
          <w:sz w:val="24"/>
          <w:szCs w:val="24"/>
        </w:rPr>
        <w:t>2177,0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221A4">
        <w:rPr>
          <w:rFonts w:ascii="Times New Roman" w:hAnsi="Times New Roman" w:cs="Times New Roman"/>
          <w:sz w:val="24"/>
          <w:szCs w:val="24"/>
        </w:rPr>
        <w:t>60,98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901C4D">
        <w:rPr>
          <w:rFonts w:ascii="Times New Roman" w:hAnsi="Times New Roman" w:cs="Times New Roman"/>
          <w:sz w:val="24"/>
          <w:szCs w:val="24"/>
        </w:rPr>
        <w:t>августа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01C4D">
        <w:rPr>
          <w:rFonts w:ascii="Times New Roman" w:hAnsi="Times New Roman" w:cs="Times New Roman"/>
          <w:sz w:val="24"/>
          <w:szCs w:val="24"/>
        </w:rPr>
        <w:t>2075,1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01C4D">
        <w:rPr>
          <w:rFonts w:ascii="Times New Roman" w:hAnsi="Times New Roman" w:cs="Times New Roman"/>
          <w:sz w:val="24"/>
          <w:szCs w:val="24"/>
        </w:rPr>
        <w:t>52,94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-412,5 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уб. что составляет- 79,10%, благоустройство составляет-197,5 тыс.руб., что составляет-36,93%,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составляет-86,3 тыс.руб., что составляет-96,76%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22</cp:revision>
  <cp:lastPrinted>2019-06-13T04:02:00Z</cp:lastPrinted>
  <dcterms:created xsi:type="dcterms:W3CDTF">2020-05-14T03:53:00Z</dcterms:created>
  <dcterms:modified xsi:type="dcterms:W3CDTF">2020-08-13T11:10:00Z</dcterms:modified>
</cp:coreProperties>
</file>