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9" w:type="dxa"/>
        <w:tblInd w:w="-108" w:type="dxa"/>
        <w:tblCellMar>
          <w:left w:w="113" w:type="dxa"/>
        </w:tblCellMar>
        <w:tblLook w:val="0000"/>
      </w:tblPr>
      <w:tblGrid>
        <w:gridCol w:w="5716"/>
        <w:gridCol w:w="4853"/>
      </w:tblGrid>
      <w:tr w:rsidR="00766C06">
        <w:trPr>
          <w:trHeight w:val="4687"/>
        </w:trPr>
        <w:tc>
          <w:tcPr>
            <w:tcW w:w="5715" w:type="dxa"/>
            <w:shd w:val="clear" w:color="auto" w:fill="auto"/>
          </w:tcPr>
          <w:p w:rsidR="00466521" w:rsidRPr="00466521" w:rsidRDefault="00466521" w:rsidP="00466521">
            <w:pPr>
              <w:spacing w:after="120"/>
              <w:jc w:val="center"/>
              <w:rPr>
                <w:rFonts w:cs="Times New Roman"/>
                <w:szCs w:val="24"/>
                <w:lang w:bidi="ar-SA"/>
              </w:rPr>
            </w:pPr>
            <w:r w:rsidRPr="00466521">
              <w:rPr>
                <w:rFonts w:cs="Times New Roman"/>
                <w:noProof/>
                <w:szCs w:val="24"/>
                <w:lang w:eastAsia="ru-RU" w:bidi="ar-SA"/>
              </w:rPr>
              <w:drawing>
                <wp:inline distT="0" distB="76200" distL="0" distR="0">
                  <wp:extent cx="562610" cy="6864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68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521" w:rsidRPr="00466521" w:rsidRDefault="00466521" w:rsidP="00466521">
            <w:pPr>
              <w:spacing w:after="12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  <w:u w:val="single"/>
                <w:lang w:bidi="ar-SA"/>
              </w:rPr>
            </w:pPr>
            <w:r w:rsidRPr="00466521">
              <w:rPr>
                <w:rFonts w:cs="Times New Roman"/>
                <w:b/>
                <w:bCs/>
                <w:szCs w:val="24"/>
                <w:u w:val="single"/>
                <w:lang w:bidi="ar-SA"/>
              </w:rPr>
              <w:t>МЧС России</w:t>
            </w:r>
          </w:p>
          <w:p w:rsidR="00466521" w:rsidRPr="00466521" w:rsidRDefault="00466521" w:rsidP="0046652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</w:pPr>
            <w:r w:rsidRPr="00466521">
              <w:rPr>
                <w:rFonts w:cs="Times New Roman"/>
                <w:b/>
                <w:bCs/>
                <w:sz w:val="18"/>
                <w:szCs w:val="18"/>
                <w:lang w:bidi="ar-SA"/>
              </w:rPr>
              <w:t xml:space="preserve">ГЛАВНОЕ УПРАВЛЕНИЕ МИНИСТЕРСТВА РОССИЙСКОЙ ФЕДЕРАЦИИ </w:t>
            </w:r>
            <w:r w:rsidRPr="0046652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 xml:space="preserve">ПО ДЕЛАМ ГРАЖДАНСКОЙ ОБОРОНЫ, ЧРЕЗВЫЧАЙНЫМ СИТУАЦИЯМ И ЛИКВИДАЦИИ ПОСЛЕДСТВИЙ СТИХИЙНЫХ БЕДСТВИЙПО </w:t>
            </w:r>
          </w:p>
          <w:p w:rsidR="00466521" w:rsidRPr="00466521" w:rsidRDefault="00466521" w:rsidP="0046652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</w:pPr>
            <w:r w:rsidRPr="0046652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РЕСПУБЛИКЕ БАШКОРТОСТАН</w:t>
            </w:r>
          </w:p>
          <w:p w:rsidR="00466521" w:rsidRPr="00466521" w:rsidRDefault="00466521" w:rsidP="0046652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</w:pPr>
            <w:r w:rsidRPr="0046652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УПРАВЛЕНИЕ НАДЗОРНОЙ ДЕЯТЕЛЬНОСТИ И ПРОФИЛАКТИЧЕСКОЙ РАБОТЫ</w:t>
            </w:r>
          </w:p>
          <w:p w:rsidR="00466521" w:rsidRPr="00466521" w:rsidRDefault="00466521" w:rsidP="0046652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</w:pPr>
            <w:r w:rsidRPr="0046652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БАЙМАКСКИЙ МЕЖРАЙОННЫЙ ОТДЕЛ  НАДЗОРНОЙ ДЕЯТЕЛЬНОСТИ  И ПРОФИЛАКТИЧЕСКОЙ РАБОТЫ</w:t>
            </w:r>
          </w:p>
          <w:p w:rsidR="00466521" w:rsidRPr="00466521" w:rsidRDefault="00466521" w:rsidP="0046652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</w:pPr>
          </w:p>
          <w:p w:rsidR="00466521" w:rsidRPr="00466521" w:rsidRDefault="004E1E4A" w:rsidP="004665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олубцова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, 10</w:t>
            </w:r>
            <w:r w:rsidR="00466521" w:rsidRPr="00466521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7</w:t>
            </w:r>
            <w:r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б</w:t>
            </w:r>
            <w:r w:rsidR="00466521" w:rsidRPr="00466521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, Зилаирский район, с. Зилаир, 453680</w:t>
            </w:r>
          </w:p>
          <w:p w:rsidR="00466521" w:rsidRPr="00466521" w:rsidRDefault="00466521" w:rsidP="00466521">
            <w:pPr>
              <w:jc w:val="center"/>
              <w:rPr>
                <w:rFonts w:cs="Times New Roman"/>
                <w:szCs w:val="24"/>
                <w:lang w:bidi="ar-SA"/>
              </w:rPr>
            </w:pPr>
            <w:r w:rsidRPr="00466521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Телефон</w:t>
            </w:r>
            <w:proofErr w:type="gramStart"/>
            <w:r w:rsidRPr="00466521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>.: (</w:t>
            </w:r>
            <w:proofErr w:type="gramEnd"/>
            <w:r w:rsidRPr="00466521">
              <w:rPr>
                <w:rFonts w:ascii="Times New Roman CYR" w:hAnsi="Times New Roman CYR" w:cs="Times New Roman CYR"/>
                <w:sz w:val="18"/>
                <w:szCs w:val="18"/>
                <w:lang w:bidi="ar-SA"/>
              </w:rPr>
              <w:t xml:space="preserve">347) 52-2-22-01 </w:t>
            </w:r>
          </w:p>
          <w:p w:rsidR="00466521" w:rsidRPr="00466521" w:rsidRDefault="00466521" w:rsidP="00466521">
            <w:pPr>
              <w:jc w:val="center"/>
              <w:rPr>
                <w:rFonts w:cs="Times New Roman"/>
                <w:szCs w:val="24"/>
                <w:lang w:bidi="ar-SA"/>
              </w:rPr>
            </w:pPr>
            <w:r w:rsidRPr="00466521">
              <w:rPr>
                <w:rFonts w:cs="Times New Roman"/>
                <w:szCs w:val="24"/>
                <w:lang w:bidi="ar-SA"/>
              </w:rPr>
              <w:t>Е</w:t>
            </w:r>
            <w:r w:rsidRPr="00466521">
              <w:rPr>
                <w:rFonts w:cs="Times New Roman"/>
                <w:szCs w:val="24"/>
                <w:lang w:val="en-US" w:bidi="ar-SA"/>
              </w:rPr>
              <w:t>mail</w:t>
            </w:r>
            <w:r w:rsidRPr="00466521">
              <w:rPr>
                <w:rFonts w:cs="Times New Roman"/>
                <w:szCs w:val="24"/>
                <w:lang w:bidi="ar-SA"/>
              </w:rPr>
              <w:t xml:space="preserve">: </w:t>
            </w:r>
            <w:hyperlink r:id="rId6">
              <w:r w:rsidRPr="00466521">
                <w:rPr>
                  <w:rFonts w:cs="Times New Roman"/>
                  <w:color w:val="0000FF"/>
                  <w:szCs w:val="24"/>
                  <w:u w:val="single"/>
                  <w:lang w:val="en-US" w:bidi="ar-SA"/>
                </w:rPr>
                <w:t>ond</w:t>
              </w:r>
              <w:r w:rsidRPr="00466521">
                <w:rPr>
                  <w:rFonts w:cs="Times New Roman"/>
                  <w:color w:val="0000FF"/>
                  <w:szCs w:val="24"/>
                  <w:u w:val="single"/>
                  <w:lang w:bidi="ar-SA"/>
                </w:rPr>
                <w:t>.</w:t>
              </w:r>
              <w:r w:rsidRPr="00466521">
                <w:rPr>
                  <w:rFonts w:cs="Times New Roman"/>
                  <w:color w:val="0000FF"/>
                  <w:szCs w:val="24"/>
                  <w:u w:val="single"/>
                  <w:lang w:val="en-US" w:bidi="ar-SA"/>
                </w:rPr>
                <w:t>zilair</w:t>
              </w:r>
              <w:r w:rsidRPr="00466521">
                <w:rPr>
                  <w:rFonts w:cs="Times New Roman"/>
                  <w:color w:val="0000FF"/>
                  <w:szCs w:val="24"/>
                  <w:u w:val="single"/>
                  <w:lang w:bidi="ar-SA"/>
                </w:rPr>
                <w:t>@</w:t>
              </w:r>
              <w:r w:rsidRPr="00466521">
                <w:rPr>
                  <w:rFonts w:cs="Times New Roman"/>
                  <w:color w:val="0000FF"/>
                  <w:szCs w:val="24"/>
                  <w:u w:val="single"/>
                  <w:lang w:val="en-US" w:bidi="ar-SA"/>
                </w:rPr>
                <w:t>mail</w:t>
              </w:r>
              <w:r w:rsidRPr="00466521">
                <w:rPr>
                  <w:rFonts w:cs="Times New Roman"/>
                  <w:color w:val="0000FF"/>
                  <w:szCs w:val="24"/>
                  <w:u w:val="single"/>
                  <w:lang w:bidi="ar-SA"/>
                </w:rPr>
                <w:t>.</w:t>
              </w:r>
              <w:r w:rsidRPr="00466521">
                <w:rPr>
                  <w:rFonts w:cs="Times New Roman"/>
                  <w:color w:val="0000FF"/>
                  <w:szCs w:val="24"/>
                  <w:u w:val="single"/>
                  <w:lang w:val="en-US" w:bidi="ar-SA"/>
                </w:rPr>
                <w:t>ru</w:t>
              </w:r>
            </w:hyperlink>
            <w:r w:rsidRPr="00466521">
              <w:rPr>
                <w:rFonts w:cs="Times New Roman"/>
                <w:szCs w:val="24"/>
                <w:lang w:bidi="ar-SA"/>
              </w:rPr>
              <w:t>.</w:t>
            </w:r>
          </w:p>
          <w:p w:rsidR="00466521" w:rsidRPr="00466521" w:rsidRDefault="00466521" w:rsidP="00466521">
            <w:pPr>
              <w:jc w:val="center"/>
              <w:rPr>
                <w:rFonts w:cs="Times New Roman"/>
                <w:szCs w:val="24"/>
                <w:lang w:bidi="ar-SA"/>
              </w:rPr>
            </w:pPr>
            <w:r w:rsidRPr="00466521">
              <w:rPr>
                <w:rFonts w:cs="Times New Roman"/>
                <w:sz w:val="18"/>
                <w:szCs w:val="18"/>
                <w:lang w:bidi="ar-SA"/>
              </w:rPr>
              <w:t>Единый телефон доверия: (347) 233-99-99</w:t>
            </w:r>
          </w:p>
          <w:p w:rsidR="00466521" w:rsidRPr="00466521" w:rsidRDefault="00466521" w:rsidP="00466521">
            <w:pPr>
              <w:jc w:val="center"/>
              <w:rPr>
                <w:rFonts w:cs="Times New Roman"/>
                <w:szCs w:val="24"/>
                <w:lang w:bidi="ar-SA"/>
              </w:rPr>
            </w:pPr>
          </w:p>
          <w:p w:rsidR="00466521" w:rsidRPr="00466521" w:rsidRDefault="006F078B" w:rsidP="00466521">
            <w:pPr>
              <w:spacing w:after="120"/>
              <w:jc w:val="center"/>
              <w:rPr>
                <w:rFonts w:cs="Times New Roman"/>
                <w:szCs w:val="24"/>
                <w:lang w:bidi="ar-SA"/>
              </w:rPr>
            </w:pPr>
            <w:r>
              <w:rPr>
                <w:rFonts w:ascii="Times New Roman CYR" w:hAnsi="Times New Roman CYR" w:cs="Times New Roman CYR"/>
                <w:szCs w:val="24"/>
                <w:lang w:bidi="ar-SA"/>
              </w:rPr>
              <w:t>30</w:t>
            </w:r>
            <w:r w:rsidR="00466521" w:rsidRPr="00466521">
              <w:rPr>
                <w:rFonts w:ascii="Times New Roman CYR" w:hAnsi="Times New Roman CYR" w:cs="Times New Roman CYR"/>
                <w:szCs w:val="24"/>
                <w:lang w:bidi="ar-SA"/>
              </w:rPr>
              <w:t>.0</w:t>
            </w:r>
            <w:r>
              <w:rPr>
                <w:rFonts w:ascii="Times New Roman CYR" w:hAnsi="Times New Roman CYR" w:cs="Times New Roman CYR"/>
                <w:szCs w:val="24"/>
                <w:lang w:bidi="ar-SA"/>
              </w:rPr>
              <w:t>3</w:t>
            </w:r>
            <w:r w:rsidR="00466521" w:rsidRPr="00466521">
              <w:rPr>
                <w:rFonts w:ascii="Times New Roman CYR" w:hAnsi="Times New Roman CYR" w:cs="Times New Roman CYR"/>
                <w:szCs w:val="24"/>
                <w:lang w:bidi="ar-SA"/>
              </w:rPr>
              <w:t xml:space="preserve">.2020  № </w:t>
            </w:r>
            <w:r w:rsidR="00CE5E82">
              <w:rPr>
                <w:rFonts w:ascii="Times New Roman CYR" w:hAnsi="Times New Roman CYR" w:cs="Times New Roman CYR"/>
                <w:szCs w:val="24"/>
                <w:lang w:bidi="ar-SA"/>
              </w:rPr>
              <w:t>302</w:t>
            </w:r>
            <w:r w:rsidR="00466521" w:rsidRPr="00466521">
              <w:rPr>
                <w:rFonts w:ascii="Times New Roman CYR" w:hAnsi="Times New Roman CYR" w:cs="Times New Roman CYR"/>
                <w:szCs w:val="24"/>
                <w:lang w:bidi="ar-SA"/>
              </w:rPr>
              <w:t>-4-20-26</w:t>
            </w:r>
          </w:p>
          <w:p w:rsidR="00766C06" w:rsidRDefault="00466521" w:rsidP="00466521">
            <w:pPr>
              <w:spacing w:after="120"/>
              <w:jc w:val="both"/>
            </w:pPr>
            <w:r w:rsidRPr="00466521">
              <w:rPr>
                <w:rFonts w:ascii="Times New Roman CYR" w:hAnsi="Times New Roman CYR" w:cs="Times New Roman CYR"/>
                <w:color w:val="000000"/>
                <w:szCs w:val="24"/>
                <w:lang w:bidi="ar-SA"/>
              </w:rPr>
              <w:t>На  №    от ____________ 201__ года</w:t>
            </w:r>
          </w:p>
        </w:tc>
        <w:tc>
          <w:tcPr>
            <w:tcW w:w="4853" w:type="dxa"/>
            <w:shd w:val="clear" w:color="auto" w:fill="auto"/>
          </w:tcPr>
          <w:p w:rsidR="00766C06" w:rsidRDefault="00766C06" w:rsidP="00466521">
            <w:pPr>
              <w:spacing w:after="120"/>
              <w:jc w:val="center"/>
              <w:rPr>
                <w:rFonts w:ascii="Times New Roman CYR" w:hAnsi="Times New Roman CYR" w:cs="Times New Roman CYR"/>
              </w:rPr>
            </w:pPr>
          </w:p>
          <w:p w:rsidR="00766C06" w:rsidRDefault="00766C06" w:rsidP="00466521">
            <w:pPr>
              <w:jc w:val="center"/>
              <w:rPr>
                <w:sz w:val="28"/>
                <w:szCs w:val="28"/>
              </w:rPr>
            </w:pPr>
          </w:p>
          <w:p w:rsidR="00766C06" w:rsidRDefault="00766C06" w:rsidP="00466521">
            <w:pPr>
              <w:jc w:val="center"/>
              <w:rPr>
                <w:sz w:val="28"/>
                <w:szCs w:val="28"/>
              </w:rPr>
            </w:pPr>
          </w:p>
          <w:p w:rsidR="00766C06" w:rsidRDefault="00766C06" w:rsidP="00466521">
            <w:pPr>
              <w:jc w:val="center"/>
              <w:rPr>
                <w:sz w:val="28"/>
                <w:szCs w:val="28"/>
              </w:rPr>
            </w:pPr>
          </w:p>
          <w:p w:rsidR="00766C06" w:rsidRDefault="00E74012" w:rsidP="00466521">
            <w:pPr>
              <w:jc w:val="center"/>
            </w:pPr>
            <w:r>
              <w:rPr>
                <w:sz w:val="28"/>
                <w:szCs w:val="28"/>
              </w:rPr>
              <w:t xml:space="preserve">Главам администраций </w:t>
            </w:r>
            <w:r w:rsidR="00202F70">
              <w:rPr>
                <w:sz w:val="28"/>
                <w:szCs w:val="28"/>
              </w:rPr>
              <w:t xml:space="preserve">сельских поселений муниципального района </w:t>
            </w:r>
            <w:r w:rsidR="00C677DA">
              <w:rPr>
                <w:sz w:val="28"/>
                <w:szCs w:val="28"/>
              </w:rPr>
              <w:t>Баймакс</w:t>
            </w:r>
            <w:r w:rsidR="00246B33">
              <w:rPr>
                <w:sz w:val="28"/>
                <w:szCs w:val="28"/>
              </w:rPr>
              <w:t>кий</w:t>
            </w:r>
            <w:r w:rsidR="00811D3F">
              <w:rPr>
                <w:sz w:val="28"/>
                <w:szCs w:val="28"/>
              </w:rPr>
              <w:t xml:space="preserve"> район </w:t>
            </w:r>
            <w:r w:rsidR="00202F70">
              <w:rPr>
                <w:sz w:val="28"/>
                <w:szCs w:val="28"/>
              </w:rPr>
              <w:t xml:space="preserve"> РБ</w:t>
            </w:r>
          </w:p>
          <w:p w:rsidR="00766C06" w:rsidRDefault="00202F70" w:rsidP="00466521">
            <w:pPr>
              <w:jc w:val="center"/>
            </w:pPr>
            <w:r>
              <w:t>(по списку)</w:t>
            </w:r>
          </w:p>
        </w:tc>
      </w:tr>
    </w:tbl>
    <w:p w:rsidR="00450C9A" w:rsidRDefault="00450C9A">
      <w:pPr>
        <w:rPr>
          <w:sz w:val="28"/>
          <w:szCs w:val="28"/>
        </w:rPr>
      </w:pPr>
    </w:p>
    <w:p w:rsidR="00450C9A" w:rsidRDefault="006F07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02F70">
        <w:rPr>
          <w:b/>
          <w:bCs/>
          <w:sz w:val="28"/>
          <w:szCs w:val="28"/>
        </w:rPr>
        <w:t xml:space="preserve">О </w:t>
      </w:r>
      <w:r w:rsidR="00450C9A">
        <w:rPr>
          <w:b/>
          <w:bCs/>
          <w:sz w:val="28"/>
          <w:szCs w:val="28"/>
        </w:rPr>
        <w:t xml:space="preserve">мерах по обеспечению пожарной безопасности </w:t>
      </w:r>
    </w:p>
    <w:p w:rsidR="00450C9A" w:rsidRDefault="00450C9A" w:rsidP="006F07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период </w:t>
      </w:r>
      <w:r w:rsidR="006562E2">
        <w:rPr>
          <w:b/>
          <w:bCs/>
          <w:sz w:val="28"/>
          <w:szCs w:val="28"/>
        </w:rPr>
        <w:t xml:space="preserve">распространения </w:t>
      </w:r>
      <w:proofErr w:type="spellStart"/>
      <w:r w:rsidR="006562E2">
        <w:rPr>
          <w:b/>
          <w:bCs/>
          <w:sz w:val="28"/>
          <w:szCs w:val="28"/>
        </w:rPr>
        <w:t>короновирусной</w:t>
      </w:r>
      <w:proofErr w:type="spellEnd"/>
      <w:r w:rsidR="006562E2">
        <w:rPr>
          <w:b/>
          <w:bCs/>
          <w:sz w:val="28"/>
          <w:szCs w:val="28"/>
        </w:rPr>
        <w:t xml:space="preserve"> инфекции (2019-</w:t>
      </w:r>
      <w:proofErr w:type="spellStart"/>
      <w:r w:rsidR="006562E2">
        <w:rPr>
          <w:b/>
          <w:bCs/>
          <w:sz w:val="28"/>
          <w:szCs w:val="28"/>
          <w:lang w:val="en-US"/>
        </w:rPr>
        <w:t>nCoV</w:t>
      </w:r>
      <w:proofErr w:type="spellEnd"/>
      <w:r w:rsidR="006562E2" w:rsidRPr="006562E2">
        <w:rPr>
          <w:b/>
          <w:bCs/>
          <w:sz w:val="28"/>
          <w:szCs w:val="28"/>
        </w:rPr>
        <w:t>)</w:t>
      </w:r>
      <w:r w:rsidR="006F078B">
        <w:rPr>
          <w:b/>
          <w:bCs/>
          <w:sz w:val="28"/>
          <w:szCs w:val="28"/>
        </w:rPr>
        <w:t>»</w:t>
      </w:r>
    </w:p>
    <w:p w:rsidR="00450C9A" w:rsidRDefault="00450C9A" w:rsidP="00450C9A">
      <w:pPr>
        <w:rPr>
          <w:b/>
          <w:bCs/>
          <w:sz w:val="28"/>
          <w:szCs w:val="28"/>
        </w:rPr>
      </w:pPr>
    </w:p>
    <w:p w:rsidR="00450C9A" w:rsidRDefault="00450C9A" w:rsidP="006F078B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целях обеспечения пожарной безопасности </w:t>
      </w:r>
      <w:r w:rsidR="006F078B">
        <w:rPr>
          <w:rFonts w:eastAsia="Times New Roman" w:cs="Times New Roman"/>
          <w:sz w:val="28"/>
          <w:szCs w:val="28"/>
        </w:rPr>
        <w:t xml:space="preserve">на подведомственной территории направляю в Ваш адрес рекомендации и иную информацию, содержащую меры пожарной безопасности в период карантина и весенне-летнего пожароопасного периода. </w:t>
      </w:r>
    </w:p>
    <w:p w:rsidR="006F078B" w:rsidRPr="006562E2" w:rsidRDefault="006F078B" w:rsidP="006F078B">
      <w:pPr>
        <w:spacing w:line="276" w:lineRule="auto"/>
        <w:ind w:firstLine="720"/>
        <w:jc w:val="center"/>
        <w:rPr>
          <w:rFonts w:eastAsia="Times New Roman" w:cs="Times New Roman"/>
          <w:b/>
          <w:sz w:val="28"/>
          <w:szCs w:val="28"/>
        </w:rPr>
      </w:pPr>
      <w:r w:rsidRPr="006562E2">
        <w:rPr>
          <w:rFonts w:eastAsia="Times New Roman" w:cs="Times New Roman"/>
          <w:b/>
          <w:sz w:val="28"/>
          <w:szCs w:val="28"/>
        </w:rPr>
        <w:t>ТРЕБУЮ:</w:t>
      </w:r>
    </w:p>
    <w:p w:rsidR="006F078B" w:rsidRDefault="006F078B" w:rsidP="006F078B">
      <w:pPr>
        <w:pStyle w:val="af2"/>
        <w:numPr>
          <w:ilvl w:val="0"/>
          <w:numId w:val="18"/>
        </w:numPr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Указанную информацию разместить на официальных сайтах администраций (группах, страницах в социальных сетях).</w:t>
      </w:r>
    </w:p>
    <w:p w:rsidR="006F078B" w:rsidRDefault="006F078B" w:rsidP="006F078B">
      <w:pPr>
        <w:pStyle w:val="af2"/>
        <w:numPr>
          <w:ilvl w:val="0"/>
          <w:numId w:val="18"/>
        </w:numPr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Указанную информацию разместить в местах посещения гражданами в период карантина (магазины розничной торговли продуктами питания). </w:t>
      </w:r>
    </w:p>
    <w:p w:rsidR="006F078B" w:rsidRDefault="006F078B" w:rsidP="006F078B">
      <w:pPr>
        <w:pStyle w:val="af2"/>
        <w:numPr>
          <w:ilvl w:val="0"/>
          <w:numId w:val="18"/>
        </w:numPr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Установить контроль, за</w:t>
      </w:r>
      <w:r w:rsidR="006562E2">
        <w:rPr>
          <w:rFonts w:eastAsia="Times New Roman" w:cs="Times New Roman"/>
          <w:sz w:val="28"/>
          <w:szCs w:val="28"/>
        </w:rPr>
        <w:t xml:space="preserve"> запретом на</w:t>
      </w:r>
      <w:r>
        <w:rPr>
          <w:rFonts w:eastAsia="Times New Roman" w:cs="Times New Roman"/>
          <w:sz w:val="28"/>
          <w:szCs w:val="28"/>
        </w:rPr>
        <w:t xml:space="preserve"> утилизаци</w:t>
      </w:r>
      <w:r w:rsidR="006562E2">
        <w:rPr>
          <w:rFonts w:eastAsia="Times New Roman" w:cs="Times New Roman"/>
          <w:sz w:val="28"/>
          <w:szCs w:val="28"/>
        </w:rPr>
        <w:t>ю</w:t>
      </w:r>
      <w:r>
        <w:rPr>
          <w:rFonts w:eastAsia="Times New Roman" w:cs="Times New Roman"/>
          <w:sz w:val="28"/>
          <w:szCs w:val="28"/>
        </w:rPr>
        <w:t xml:space="preserve"> мусора и сухой травы</w:t>
      </w:r>
      <w:r w:rsidR="006562E2">
        <w:rPr>
          <w:rFonts w:eastAsia="Times New Roman" w:cs="Times New Roman"/>
          <w:sz w:val="28"/>
          <w:szCs w:val="28"/>
        </w:rPr>
        <w:t>путем сжигания,</w:t>
      </w:r>
      <w:r>
        <w:rPr>
          <w:rFonts w:eastAsia="Times New Roman" w:cs="Times New Roman"/>
          <w:sz w:val="28"/>
          <w:szCs w:val="28"/>
        </w:rPr>
        <w:t xml:space="preserve"> в местах общего пользования и на территории  индивидуальной жилой застройки. </w:t>
      </w:r>
    </w:p>
    <w:p w:rsidR="00450C9A" w:rsidRPr="00450C9A" w:rsidRDefault="00450C9A" w:rsidP="00450C9A">
      <w:pPr>
        <w:spacing w:line="276" w:lineRule="auto"/>
        <w:ind w:firstLine="720"/>
        <w:rPr>
          <w:b/>
          <w:bCs/>
          <w:sz w:val="28"/>
          <w:szCs w:val="28"/>
        </w:rPr>
      </w:pPr>
    </w:p>
    <w:p w:rsidR="00766C06" w:rsidRDefault="00202F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E5E82">
        <w:rPr>
          <w:sz w:val="28"/>
          <w:szCs w:val="28"/>
        </w:rPr>
        <w:t xml:space="preserve"> №1, 2 </w:t>
      </w:r>
      <w:r>
        <w:rPr>
          <w:sz w:val="28"/>
          <w:szCs w:val="28"/>
        </w:rPr>
        <w:t xml:space="preserve"> на </w:t>
      </w:r>
      <w:r w:rsidR="00CE5E82">
        <w:rPr>
          <w:sz w:val="28"/>
          <w:szCs w:val="28"/>
        </w:rPr>
        <w:t>4</w:t>
      </w:r>
      <w:r>
        <w:rPr>
          <w:sz w:val="28"/>
          <w:szCs w:val="28"/>
        </w:rPr>
        <w:t xml:space="preserve"> л. в 1 экз.</w:t>
      </w:r>
    </w:p>
    <w:p w:rsidR="00766C06" w:rsidRDefault="00766C06">
      <w:pPr>
        <w:ind w:firstLine="720"/>
        <w:jc w:val="both"/>
      </w:pPr>
    </w:p>
    <w:p w:rsidR="00766C06" w:rsidRDefault="00766C06">
      <w:pPr>
        <w:ind w:firstLine="113"/>
        <w:jc w:val="both"/>
      </w:pPr>
    </w:p>
    <w:p w:rsidR="00202F70" w:rsidRDefault="00202F70">
      <w:pPr>
        <w:ind w:firstLine="113"/>
        <w:jc w:val="both"/>
      </w:pPr>
    </w:p>
    <w:p w:rsidR="00766C06" w:rsidRDefault="00E7401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02F70">
        <w:rPr>
          <w:sz w:val="28"/>
          <w:szCs w:val="28"/>
        </w:rPr>
        <w:t xml:space="preserve">ачальник отдела                 </w:t>
      </w:r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sz w:val="28"/>
          <w:szCs w:val="28"/>
        </w:rPr>
        <w:t>И.Х. Хамитов</w:t>
      </w:r>
    </w:p>
    <w:p w:rsidR="00E74012" w:rsidRDefault="00E74012">
      <w:pPr>
        <w:jc w:val="both"/>
        <w:rPr>
          <w:sz w:val="28"/>
          <w:szCs w:val="28"/>
        </w:rPr>
      </w:pPr>
    </w:p>
    <w:p w:rsidR="00E74012" w:rsidRDefault="00E74012">
      <w:pPr>
        <w:jc w:val="both"/>
        <w:rPr>
          <w:sz w:val="28"/>
          <w:szCs w:val="28"/>
        </w:rPr>
      </w:pPr>
    </w:p>
    <w:p w:rsidR="00E74012" w:rsidRPr="00E74012" w:rsidRDefault="00E74012">
      <w:pPr>
        <w:jc w:val="both"/>
        <w:rPr>
          <w:sz w:val="20"/>
          <w:szCs w:val="28"/>
        </w:rPr>
      </w:pPr>
      <w:r w:rsidRPr="00E74012">
        <w:rPr>
          <w:sz w:val="20"/>
          <w:szCs w:val="28"/>
        </w:rPr>
        <w:t>Исп. Абубакиров И.И.</w:t>
      </w:r>
    </w:p>
    <w:p w:rsidR="00E74012" w:rsidRPr="00E74012" w:rsidRDefault="00E74012">
      <w:pPr>
        <w:jc w:val="both"/>
        <w:rPr>
          <w:sz w:val="20"/>
          <w:szCs w:val="28"/>
        </w:rPr>
      </w:pPr>
      <w:r w:rsidRPr="00E74012">
        <w:rPr>
          <w:sz w:val="20"/>
          <w:szCs w:val="28"/>
        </w:rPr>
        <w:t>8(34751)31662</w:t>
      </w:r>
    </w:p>
    <w:sectPr w:rsidR="00E74012" w:rsidRPr="00E74012" w:rsidSect="00766C06">
      <w:pgSz w:w="11906" w:h="16838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EAD"/>
    <w:multiLevelType w:val="multilevel"/>
    <w:tmpl w:val="1EE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140B8"/>
    <w:multiLevelType w:val="multilevel"/>
    <w:tmpl w:val="3F22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AEB"/>
    <w:multiLevelType w:val="multilevel"/>
    <w:tmpl w:val="A184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020C1"/>
    <w:multiLevelType w:val="multilevel"/>
    <w:tmpl w:val="8AA6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D374F"/>
    <w:multiLevelType w:val="multilevel"/>
    <w:tmpl w:val="2DDC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241ED"/>
    <w:multiLevelType w:val="multilevel"/>
    <w:tmpl w:val="ADA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A08EC"/>
    <w:multiLevelType w:val="multilevel"/>
    <w:tmpl w:val="C73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45E69"/>
    <w:multiLevelType w:val="multilevel"/>
    <w:tmpl w:val="549A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91D7B"/>
    <w:multiLevelType w:val="multilevel"/>
    <w:tmpl w:val="7008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065E4"/>
    <w:multiLevelType w:val="hybridMultilevel"/>
    <w:tmpl w:val="423A3CE0"/>
    <w:lvl w:ilvl="0" w:tplc="F88CD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2B5054"/>
    <w:multiLevelType w:val="multilevel"/>
    <w:tmpl w:val="FE36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502DE"/>
    <w:multiLevelType w:val="multilevel"/>
    <w:tmpl w:val="395E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D7CBA"/>
    <w:multiLevelType w:val="multilevel"/>
    <w:tmpl w:val="8BFE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A74C77"/>
    <w:multiLevelType w:val="multilevel"/>
    <w:tmpl w:val="7ED4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87677"/>
    <w:multiLevelType w:val="multilevel"/>
    <w:tmpl w:val="0048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047F9"/>
    <w:multiLevelType w:val="multilevel"/>
    <w:tmpl w:val="B278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063DC8"/>
    <w:multiLevelType w:val="multilevel"/>
    <w:tmpl w:val="146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4D45C2"/>
    <w:multiLevelType w:val="hybridMultilevel"/>
    <w:tmpl w:val="9D789F06"/>
    <w:lvl w:ilvl="0" w:tplc="D840C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14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useFELayout/>
  </w:compat>
  <w:rsids>
    <w:rsidRoot w:val="00766C06"/>
    <w:rsid w:val="00026421"/>
    <w:rsid w:val="00202F70"/>
    <w:rsid w:val="00203F40"/>
    <w:rsid w:val="00246B33"/>
    <w:rsid w:val="002D0546"/>
    <w:rsid w:val="00360528"/>
    <w:rsid w:val="003C751A"/>
    <w:rsid w:val="003D1863"/>
    <w:rsid w:val="003E14EA"/>
    <w:rsid w:val="00450C9A"/>
    <w:rsid w:val="00465B3C"/>
    <w:rsid w:val="00466521"/>
    <w:rsid w:val="004E1E4A"/>
    <w:rsid w:val="004F66DF"/>
    <w:rsid w:val="005A3ADB"/>
    <w:rsid w:val="006562E2"/>
    <w:rsid w:val="006A69E7"/>
    <w:rsid w:val="006F078B"/>
    <w:rsid w:val="00766C06"/>
    <w:rsid w:val="007D62A5"/>
    <w:rsid w:val="00811D3F"/>
    <w:rsid w:val="00A12AF2"/>
    <w:rsid w:val="00C677DA"/>
    <w:rsid w:val="00CE5E82"/>
    <w:rsid w:val="00DA65D0"/>
    <w:rsid w:val="00E74012"/>
    <w:rsid w:val="00EE1499"/>
    <w:rsid w:val="00EF571E"/>
    <w:rsid w:val="00F1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06"/>
    <w:pPr>
      <w:suppressAutoHyphens/>
    </w:pPr>
    <w:rPr>
      <w:color w:val="00000A"/>
      <w:sz w:val="24"/>
      <w:szCs w:val="20"/>
      <w:lang w:eastAsia="zh-CN" w:bidi="hi-IN"/>
    </w:rPr>
  </w:style>
  <w:style w:type="paragraph" w:styleId="1">
    <w:name w:val="heading 1"/>
    <w:basedOn w:val="a0"/>
    <w:rsid w:val="00766C06"/>
    <w:pPr>
      <w:outlineLvl w:val="0"/>
    </w:pPr>
  </w:style>
  <w:style w:type="paragraph" w:styleId="2">
    <w:name w:val="heading 2"/>
    <w:basedOn w:val="a0"/>
    <w:rsid w:val="00766C06"/>
    <w:pPr>
      <w:outlineLvl w:val="1"/>
    </w:pPr>
  </w:style>
  <w:style w:type="paragraph" w:styleId="3">
    <w:name w:val="heading 3"/>
    <w:basedOn w:val="a0"/>
    <w:link w:val="30"/>
    <w:uiPriority w:val="99"/>
    <w:qFormat/>
    <w:rsid w:val="00A05DD6"/>
    <w:pPr>
      <w:jc w:val="center"/>
      <w:outlineLvl w:val="2"/>
    </w:pPr>
    <w:rPr>
      <w:b/>
      <w:b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semiHidden/>
    <w:qFormat/>
    <w:locked/>
    <w:rsid w:val="00C86111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-">
    <w:name w:val="Интернет-ссылка"/>
    <w:basedOn w:val="a1"/>
    <w:uiPriority w:val="99"/>
    <w:rsid w:val="003207E6"/>
    <w:rPr>
      <w:color w:val="0000FF"/>
      <w:u w:val="single"/>
    </w:rPr>
  </w:style>
  <w:style w:type="character" w:customStyle="1" w:styleId="a4">
    <w:name w:val="Основной текст Знак"/>
    <w:basedOn w:val="a1"/>
    <w:link w:val="a5"/>
    <w:uiPriority w:val="99"/>
    <w:semiHidden/>
    <w:qFormat/>
    <w:locked/>
    <w:rsid w:val="00C86111"/>
    <w:rPr>
      <w:color w:val="00000A"/>
      <w:sz w:val="24"/>
      <w:szCs w:val="24"/>
      <w:lang w:eastAsia="zh-CN"/>
    </w:rPr>
  </w:style>
  <w:style w:type="character" w:customStyle="1" w:styleId="TitleChar">
    <w:name w:val="Title Char"/>
    <w:basedOn w:val="a1"/>
    <w:link w:val="a6"/>
    <w:uiPriority w:val="99"/>
    <w:qFormat/>
    <w:locked/>
    <w:rsid w:val="00C86111"/>
    <w:rPr>
      <w:rFonts w:ascii="Cambria" w:hAnsi="Cambria" w:cs="Cambria"/>
      <w:b/>
      <w:bCs/>
      <w:color w:val="00000A"/>
      <w:sz w:val="32"/>
      <w:szCs w:val="32"/>
      <w:lang w:eastAsia="zh-CN"/>
    </w:rPr>
  </w:style>
  <w:style w:type="paragraph" w:customStyle="1" w:styleId="a0">
    <w:name w:val="Заголовок"/>
    <w:basedOn w:val="a"/>
    <w:next w:val="a5"/>
    <w:uiPriority w:val="99"/>
    <w:qFormat/>
    <w:rsid w:val="00A05DD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4"/>
    <w:uiPriority w:val="99"/>
    <w:rsid w:val="00A05DD6"/>
    <w:pPr>
      <w:spacing w:after="140" w:line="288" w:lineRule="auto"/>
    </w:pPr>
    <w:rPr>
      <w:sz w:val="20"/>
    </w:rPr>
  </w:style>
  <w:style w:type="paragraph" w:styleId="a7">
    <w:name w:val="List"/>
    <w:basedOn w:val="a5"/>
    <w:uiPriority w:val="99"/>
    <w:rsid w:val="00A05DD6"/>
  </w:style>
  <w:style w:type="paragraph" w:styleId="a8">
    <w:name w:val="Title"/>
    <w:basedOn w:val="a"/>
    <w:rsid w:val="00766C0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9">
    <w:name w:val="index heading"/>
    <w:basedOn w:val="a"/>
    <w:uiPriority w:val="99"/>
    <w:semiHidden/>
    <w:qFormat/>
    <w:rsid w:val="00A05DD6"/>
    <w:pPr>
      <w:suppressLineNumbers/>
    </w:pPr>
    <w:rPr>
      <w:sz w:val="20"/>
    </w:rPr>
  </w:style>
  <w:style w:type="paragraph" w:customStyle="1" w:styleId="a6">
    <w:name w:val="Заглавие"/>
    <w:basedOn w:val="a"/>
    <w:link w:val="TitleChar"/>
    <w:uiPriority w:val="99"/>
    <w:qFormat/>
    <w:rsid w:val="00A05DD6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A33546"/>
    <w:pPr>
      <w:ind w:left="200" w:hanging="200"/>
    </w:pPr>
    <w:rPr>
      <w:sz w:val="20"/>
    </w:rPr>
  </w:style>
  <w:style w:type="paragraph" w:styleId="aa">
    <w:name w:val="Normal (Web)"/>
    <w:basedOn w:val="a"/>
    <w:uiPriority w:val="99"/>
    <w:qFormat/>
    <w:rsid w:val="00A05DD6"/>
    <w:pPr>
      <w:spacing w:before="100" w:after="100"/>
    </w:pPr>
    <w:rPr>
      <w:rFonts w:ascii="Arial" w:hAnsi="Arial"/>
    </w:rPr>
  </w:style>
  <w:style w:type="paragraph" w:styleId="ab">
    <w:name w:val="caption"/>
    <w:basedOn w:val="a"/>
    <w:uiPriority w:val="99"/>
    <w:qFormat/>
    <w:rsid w:val="00A05DD6"/>
    <w:pPr>
      <w:spacing w:after="120"/>
      <w:jc w:val="center"/>
    </w:pPr>
    <w:rPr>
      <w:rFonts w:ascii="Arial" w:hAnsi="Arial"/>
      <w:b/>
      <w:bCs/>
      <w:u w:val="single"/>
    </w:rPr>
  </w:style>
  <w:style w:type="paragraph" w:customStyle="1" w:styleId="ac">
    <w:name w:val="Знак Знак Знак Знак Знак Знак"/>
    <w:uiPriority w:val="99"/>
    <w:qFormat/>
    <w:rsid w:val="00A05DD6"/>
    <w:pPr>
      <w:suppressAutoHyphens/>
      <w:spacing w:after="160" w:line="240" w:lineRule="exact"/>
      <w:jc w:val="right"/>
    </w:pPr>
    <w:rPr>
      <w:rFonts w:cs="Times New Roman"/>
      <w:color w:val="00000A"/>
      <w:szCs w:val="20"/>
      <w:lang w:eastAsia="zh-CN"/>
    </w:rPr>
  </w:style>
  <w:style w:type="paragraph" w:customStyle="1" w:styleId="ConsPlusNormal">
    <w:name w:val="ConsPlusNormal"/>
    <w:uiPriority w:val="99"/>
    <w:qFormat/>
    <w:rsid w:val="00A05DD6"/>
    <w:pPr>
      <w:suppressAutoHyphens/>
      <w:ind w:firstLine="720"/>
    </w:pPr>
    <w:rPr>
      <w:rFonts w:ascii="Arial" w:hAnsi="Arial"/>
      <w:color w:val="00000A"/>
      <w:szCs w:val="20"/>
      <w:lang w:eastAsia="zh-CN"/>
    </w:rPr>
  </w:style>
  <w:style w:type="paragraph" w:customStyle="1" w:styleId="11">
    <w:name w:val="Название объекта1"/>
    <w:basedOn w:val="a"/>
    <w:next w:val="a"/>
    <w:uiPriority w:val="99"/>
    <w:qFormat/>
    <w:rsid w:val="003207E6"/>
    <w:pPr>
      <w:spacing w:after="120"/>
      <w:jc w:val="center"/>
    </w:pPr>
    <w:rPr>
      <w:rFonts w:ascii="Arial" w:hAnsi="Arial"/>
      <w:b/>
      <w:bCs/>
      <w:u w:val="single"/>
    </w:rPr>
  </w:style>
  <w:style w:type="paragraph" w:customStyle="1" w:styleId="ad">
    <w:name w:val="Блочная цитата"/>
    <w:basedOn w:val="a"/>
    <w:qFormat/>
    <w:rsid w:val="00766C06"/>
  </w:style>
  <w:style w:type="paragraph" w:styleId="ae">
    <w:name w:val="Subtitle"/>
    <w:basedOn w:val="a0"/>
    <w:rsid w:val="00766C06"/>
  </w:style>
  <w:style w:type="paragraph" w:styleId="af">
    <w:name w:val="Balloon Text"/>
    <w:basedOn w:val="a"/>
    <w:link w:val="af0"/>
    <w:uiPriority w:val="99"/>
    <w:semiHidden/>
    <w:unhideWhenUsed/>
    <w:rsid w:val="00202F7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202F70"/>
    <w:rPr>
      <w:rFonts w:ascii="Tahoma" w:hAnsi="Tahoma" w:cs="Mangal"/>
      <w:color w:val="00000A"/>
      <w:sz w:val="16"/>
      <w:szCs w:val="14"/>
      <w:lang w:eastAsia="zh-CN" w:bidi="hi-IN"/>
    </w:rPr>
  </w:style>
  <w:style w:type="character" w:styleId="af1">
    <w:name w:val="Hyperlink"/>
    <w:basedOn w:val="a1"/>
    <w:uiPriority w:val="99"/>
    <w:unhideWhenUsed/>
    <w:rsid w:val="00EF571E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66521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.zilai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по отделу.doc</vt:lpstr>
    </vt:vector>
  </TitlesOfParts>
  <Company>Управление по ЧС при Правительстве РБ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по отделу.doc</dc:title>
  <dc:creator>gulnazg</dc:creator>
  <cp:lastModifiedBy>5 ШКОЛА</cp:lastModifiedBy>
  <cp:revision>40</cp:revision>
  <cp:lastPrinted>2020-03-30T06:51:00Z</cp:lastPrinted>
  <dcterms:created xsi:type="dcterms:W3CDTF">2016-10-11T03:50:00Z</dcterms:created>
  <dcterms:modified xsi:type="dcterms:W3CDTF">2020-03-30T09:29:00Z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